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277">
        <w:rPr>
          <w:rFonts w:ascii="Times New Roman" w:hAnsi="Times New Roman"/>
          <w:sz w:val="24"/>
          <w:szCs w:val="24"/>
        </w:rPr>
        <w:t>ПРОТОКОЛ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277">
        <w:rPr>
          <w:rFonts w:ascii="Times New Roman" w:hAnsi="Times New Roman"/>
          <w:sz w:val="24"/>
          <w:szCs w:val="24"/>
        </w:rPr>
        <w:t>ОБЩЕГО СОБРАНИЯ СОБСТВЕННИКОВ ПОМЕЩЕНИЙ ДОМА,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277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>
        <w:rPr>
          <w:rFonts w:ascii="Times New Roman" w:hAnsi="Times New Roman"/>
          <w:sz w:val="24"/>
          <w:szCs w:val="24"/>
        </w:rPr>
        <w:t>ул. Лунная, д.9, к.1</w:t>
      </w:r>
      <w:r w:rsidRPr="00164277">
        <w:rPr>
          <w:rFonts w:ascii="Times New Roman" w:hAnsi="Times New Roman"/>
          <w:sz w:val="24"/>
          <w:szCs w:val="24"/>
        </w:rPr>
        <w:t>,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277">
        <w:rPr>
          <w:rFonts w:ascii="Times New Roman" w:hAnsi="Times New Roman"/>
          <w:sz w:val="24"/>
          <w:szCs w:val="24"/>
        </w:rPr>
        <w:t>ПРОВЕДЕННОГО ПУТЕМ ЗАОЧНОГО ГОЛОСОВАНИЯ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4277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Домодедово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4277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27</w:t>
      </w:r>
      <w:r w:rsidRPr="00164277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августа</w:t>
      </w:r>
      <w:r w:rsidRPr="0016427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64277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4</w:t>
        </w:r>
        <w:r w:rsidRPr="00164277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164277">
        <w:rPr>
          <w:rFonts w:ascii="Times New Roman" w:hAnsi="Times New Roman"/>
          <w:sz w:val="24"/>
          <w:szCs w:val="24"/>
        </w:rPr>
        <w:t>.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277">
        <w:rPr>
          <w:rFonts w:ascii="Times New Roman" w:hAnsi="Times New Roman"/>
          <w:sz w:val="24"/>
          <w:szCs w:val="24"/>
        </w:rPr>
        <w:t xml:space="preserve">В связи с тем, что общее собрание собственников путем совместного присутствия, намеченное на </w:t>
      </w:r>
      <w:r>
        <w:rPr>
          <w:rFonts w:ascii="Times New Roman" w:hAnsi="Times New Roman"/>
          <w:sz w:val="24"/>
          <w:szCs w:val="24"/>
        </w:rPr>
        <w:t>05.08.2014</w:t>
      </w:r>
      <w:r w:rsidRPr="00164277">
        <w:rPr>
          <w:rFonts w:ascii="Times New Roman" w:hAnsi="Times New Roman"/>
          <w:sz w:val="24"/>
          <w:szCs w:val="24"/>
        </w:rPr>
        <w:t xml:space="preserve">г., не состоялось, мной </w:t>
      </w:r>
      <w:r>
        <w:rPr>
          <w:rFonts w:ascii="Times New Roman" w:hAnsi="Times New Roman"/>
          <w:sz w:val="24"/>
          <w:szCs w:val="24"/>
        </w:rPr>
        <w:t>Кастерсткой Л.Ю.</w:t>
      </w:r>
      <w:r w:rsidRPr="00164277">
        <w:rPr>
          <w:rFonts w:ascii="Times New Roman" w:hAnsi="Times New Roman"/>
          <w:sz w:val="24"/>
          <w:szCs w:val="24"/>
        </w:rPr>
        <w:t xml:space="preserve"> проведено общее собрание собственников путем заочного голосования.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277">
        <w:rPr>
          <w:rFonts w:ascii="Times New Roman" w:hAnsi="Times New Roman"/>
          <w:sz w:val="24"/>
          <w:szCs w:val="24"/>
        </w:rPr>
        <w:t xml:space="preserve">Уведомление о проведении собрания и проект решения по вопросам повестки дня направлены всем собственникам дома </w:t>
      </w:r>
      <w:r>
        <w:rPr>
          <w:rFonts w:ascii="Times New Roman" w:hAnsi="Times New Roman"/>
          <w:sz w:val="24"/>
          <w:szCs w:val="24"/>
        </w:rPr>
        <w:t>15.08.2014</w:t>
      </w:r>
      <w:r w:rsidRPr="00164277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(под роспись)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277">
        <w:rPr>
          <w:rFonts w:ascii="Times New Roman" w:hAnsi="Times New Roman"/>
          <w:sz w:val="24"/>
          <w:szCs w:val="24"/>
        </w:rPr>
        <w:t xml:space="preserve">Сроком окончания приема решений собственников определено </w:t>
      </w:r>
      <w:r>
        <w:rPr>
          <w:rFonts w:ascii="Times New Roman" w:hAnsi="Times New Roman"/>
          <w:sz w:val="24"/>
          <w:szCs w:val="24"/>
        </w:rPr>
        <w:t>27.08.2014</w:t>
      </w:r>
      <w:r w:rsidRPr="00164277">
        <w:rPr>
          <w:rFonts w:ascii="Times New Roman" w:hAnsi="Times New Roman"/>
          <w:sz w:val="24"/>
          <w:szCs w:val="24"/>
        </w:rPr>
        <w:t>г.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277">
        <w:rPr>
          <w:rFonts w:ascii="Times New Roman" w:hAnsi="Times New Roman"/>
          <w:sz w:val="24"/>
          <w:szCs w:val="24"/>
        </w:rPr>
        <w:t xml:space="preserve">В голосовании приняли участие </w:t>
      </w:r>
      <w:r>
        <w:rPr>
          <w:rFonts w:ascii="Times New Roman" w:hAnsi="Times New Roman"/>
          <w:sz w:val="24"/>
          <w:szCs w:val="24"/>
        </w:rPr>
        <w:t>87</w:t>
      </w:r>
      <w:r w:rsidRPr="00164277">
        <w:rPr>
          <w:rFonts w:ascii="Times New Roman" w:hAnsi="Times New Roman"/>
          <w:sz w:val="24"/>
          <w:szCs w:val="24"/>
        </w:rPr>
        <w:t xml:space="preserve"> собственников, обладающих </w:t>
      </w:r>
      <w:r>
        <w:rPr>
          <w:rFonts w:ascii="Times New Roman" w:hAnsi="Times New Roman"/>
          <w:sz w:val="24"/>
          <w:szCs w:val="24"/>
        </w:rPr>
        <w:t xml:space="preserve">53,34 </w:t>
      </w:r>
      <w:r w:rsidRPr="00164277">
        <w:rPr>
          <w:rFonts w:ascii="Times New Roman" w:hAnsi="Times New Roman"/>
          <w:sz w:val="24"/>
          <w:szCs w:val="24"/>
        </w:rPr>
        <w:t>процентами голосов от общего числа голосов и являющихся достаточным для принятия решения по вопросам повестки дня собрания.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277">
        <w:rPr>
          <w:rFonts w:ascii="Times New Roman" w:hAnsi="Times New Roman"/>
          <w:sz w:val="24"/>
          <w:szCs w:val="24"/>
        </w:rPr>
        <w:t>ПОВЕСТКА ДНЯ: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277">
        <w:rPr>
          <w:rFonts w:ascii="Times New Roman" w:hAnsi="Times New Roman"/>
          <w:b/>
          <w:bCs/>
          <w:sz w:val="24"/>
          <w:szCs w:val="24"/>
        </w:rPr>
        <w:t>Повестка дня данного собрания (вопросы, решаемые на собрании):</w:t>
      </w:r>
    </w:p>
    <w:p w:rsidR="005427CE" w:rsidRPr="0018020D" w:rsidRDefault="005427CE" w:rsidP="0018020D">
      <w:pPr>
        <w:pStyle w:val="ConsPlusNonformat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Pr="0018020D">
        <w:rPr>
          <w:rFonts w:ascii="Times New Roman" w:hAnsi="Times New Roman" w:cs="Times New Roman"/>
          <w:sz w:val="23"/>
          <w:szCs w:val="23"/>
        </w:rPr>
        <w:t xml:space="preserve">  Выбор председателя и секретаря общего собрания собственников помещений в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18020D">
        <w:rPr>
          <w:rFonts w:ascii="Times New Roman" w:hAnsi="Times New Roman" w:cs="Times New Roman"/>
          <w:sz w:val="23"/>
          <w:szCs w:val="23"/>
        </w:rPr>
        <w:t>многоквартирном доме № 9, к.1  по ул. Лунной, г. Домодедово:</w:t>
      </w:r>
    </w:p>
    <w:p w:rsidR="005427CE" w:rsidRDefault="005427CE" w:rsidP="0018020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</w:t>
      </w:r>
      <w:r w:rsidRPr="00E75C01">
        <w:rPr>
          <w:rFonts w:ascii="Times New Roman" w:hAnsi="Times New Roman"/>
          <w:sz w:val="23"/>
          <w:szCs w:val="23"/>
        </w:rPr>
        <w:t xml:space="preserve">председателем  </w:t>
      </w:r>
      <w:r>
        <w:rPr>
          <w:rFonts w:ascii="Times New Roman" w:hAnsi="Times New Roman"/>
          <w:sz w:val="23"/>
          <w:szCs w:val="23"/>
        </w:rPr>
        <w:t xml:space="preserve">Кастерская Л.Ю. </w:t>
      </w:r>
      <w:r w:rsidRPr="0018020D">
        <w:rPr>
          <w:rFonts w:ascii="Times New Roman" w:hAnsi="Times New Roman"/>
          <w:sz w:val="23"/>
          <w:szCs w:val="23"/>
        </w:rPr>
        <w:t>секретарем     Наумкина Л.Н</w:t>
      </w:r>
    </w:p>
    <w:p w:rsidR="005427CE" w:rsidRPr="0018020D" w:rsidRDefault="005427CE" w:rsidP="001802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8020D">
        <w:rPr>
          <w:rFonts w:ascii="Times New Roman" w:hAnsi="Times New Roman"/>
          <w:sz w:val="23"/>
          <w:szCs w:val="23"/>
        </w:rPr>
        <w:t xml:space="preserve">О разрешении </w:t>
      </w:r>
      <w:r w:rsidRPr="0018020D">
        <w:rPr>
          <w:rFonts w:ascii="Times New Roman" w:hAnsi="Times New Roman"/>
          <w:b/>
          <w:sz w:val="23"/>
          <w:szCs w:val="23"/>
        </w:rPr>
        <w:t>собственникам</w:t>
      </w:r>
      <w:r w:rsidRPr="0018020D">
        <w:rPr>
          <w:rFonts w:ascii="Times New Roman" w:hAnsi="Times New Roman"/>
          <w:sz w:val="23"/>
          <w:szCs w:val="23"/>
        </w:rPr>
        <w:t xml:space="preserve">  жилых и нежилых помещений дома, по согласованию с Управляющей компанией, размещать на площадях общедомового имущества </w:t>
      </w:r>
      <w:r w:rsidRPr="0018020D">
        <w:rPr>
          <w:rFonts w:ascii="Times New Roman" w:hAnsi="Times New Roman"/>
          <w:b/>
          <w:sz w:val="23"/>
          <w:szCs w:val="23"/>
        </w:rPr>
        <w:t>безвозмездно</w:t>
      </w:r>
      <w:r w:rsidRPr="0018020D">
        <w:rPr>
          <w:rFonts w:ascii="Times New Roman" w:hAnsi="Times New Roman"/>
          <w:sz w:val="23"/>
          <w:szCs w:val="23"/>
        </w:rPr>
        <w:t xml:space="preserve"> технологическое оборудование и коммуникации систем приема телевизионного сигнала, телекоммуникационное оборудование проводной телефонной связи и Интернет.</w:t>
      </w:r>
    </w:p>
    <w:p w:rsidR="005427CE" w:rsidRPr="0018020D" w:rsidRDefault="005427CE" w:rsidP="001802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8020D">
        <w:rPr>
          <w:rFonts w:ascii="Times New Roman" w:hAnsi="Times New Roman"/>
          <w:sz w:val="23"/>
          <w:szCs w:val="23"/>
        </w:rPr>
        <w:t xml:space="preserve">О разрешении </w:t>
      </w:r>
      <w:r w:rsidRPr="0018020D">
        <w:rPr>
          <w:rFonts w:ascii="Times New Roman" w:hAnsi="Times New Roman"/>
          <w:b/>
          <w:sz w:val="23"/>
          <w:szCs w:val="23"/>
        </w:rPr>
        <w:t>собственникам</w:t>
      </w:r>
      <w:r w:rsidRPr="0018020D">
        <w:rPr>
          <w:rFonts w:ascii="Times New Roman" w:hAnsi="Times New Roman"/>
          <w:sz w:val="23"/>
          <w:szCs w:val="23"/>
        </w:rPr>
        <w:t xml:space="preserve">  жилых и нежилых помещений дома, по согласованию с Управляющей компанией, размещать на площадях общедомового имущества </w:t>
      </w:r>
      <w:r w:rsidRPr="0018020D">
        <w:rPr>
          <w:rFonts w:ascii="Times New Roman" w:hAnsi="Times New Roman"/>
          <w:b/>
          <w:sz w:val="23"/>
          <w:szCs w:val="23"/>
        </w:rPr>
        <w:t>безвозмездно</w:t>
      </w:r>
      <w:r w:rsidRPr="0018020D">
        <w:rPr>
          <w:rFonts w:ascii="Times New Roman" w:hAnsi="Times New Roman"/>
          <w:sz w:val="23"/>
          <w:szCs w:val="23"/>
        </w:rPr>
        <w:t xml:space="preserve"> оборудование систем кондиционирования. </w:t>
      </w:r>
    </w:p>
    <w:p w:rsidR="005427CE" w:rsidRPr="006A2BE4" w:rsidRDefault="005427CE" w:rsidP="001802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A2BE4">
        <w:rPr>
          <w:rFonts w:ascii="Times New Roman" w:hAnsi="Times New Roman"/>
          <w:sz w:val="23"/>
          <w:szCs w:val="23"/>
        </w:rPr>
        <w:t xml:space="preserve">Разрешить использовать общедомовые площади для размещение рекламы  (лифты, информационные стенды, расположенные в подъездах дома и т.д.).  </w:t>
      </w:r>
    </w:p>
    <w:p w:rsidR="005427CE" w:rsidRPr="006A2BE4" w:rsidRDefault="005427CE" w:rsidP="001802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A2BE4">
        <w:rPr>
          <w:rFonts w:ascii="Times New Roman" w:hAnsi="Times New Roman"/>
          <w:sz w:val="23"/>
          <w:szCs w:val="23"/>
        </w:rPr>
        <w:t xml:space="preserve">Определить стоимость размещения рекламы на общедомовых площадях (лифтах и информационных стендах подъездах дома и т.д.). </w:t>
      </w:r>
    </w:p>
    <w:p w:rsidR="005427CE" w:rsidRPr="006A2BE4" w:rsidRDefault="005427CE" w:rsidP="001802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A2BE4">
        <w:rPr>
          <w:rFonts w:ascii="Times New Roman" w:hAnsi="Times New Roman"/>
          <w:sz w:val="23"/>
          <w:szCs w:val="23"/>
        </w:rPr>
        <w:t xml:space="preserve">О выборе компании рекламораспространителя для заключения договора на предоставление услуг по размещению рекламы.   </w:t>
      </w:r>
    </w:p>
    <w:p w:rsidR="005427CE" w:rsidRPr="006A2BE4" w:rsidRDefault="005427CE" w:rsidP="001802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A2BE4">
        <w:rPr>
          <w:rFonts w:ascii="Times New Roman" w:hAnsi="Times New Roman"/>
          <w:sz w:val="23"/>
          <w:szCs w:val="23"/>
        </w:rPr>
        <w:t xml:space="preserve">Утвердить проект договора на предоставление услуг по размещению рекламы.   </w:t>
      </w:r>
    </w:p>
    <w:p w:rsidR="005427CE" w:rsidRPr="006A2BE4" w:rsidRDefault="005427CE" w:rsidP="001802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A2BE4">
        <w:rPr>
          <w:rFonts w:ascii="Times New Roman" w:hAnsi="Times New Roman"/>
          <w:sz w:val="23"/>
          <w:szCs w:val="23"/>
        </w:rPr>
        <w:t>О разрешении использовать площади общедомового имущество (фасад дома) для размещения наружной рекламы и рекламных конструкций.</w:t>
      </w:r>
    </w:p>
    <w:p w:rsidR="005427CE" w:rsidRPr="006A2BE4" w:rsidRDefault="005427CE" w:rsidP="001802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A2BE4">
        <w:rPr>
          <w:rFonts w:ascii="Times New Roman" w:hAnsi="Times New Roman"/>
          <w:sz w:val="23"/>
          <w:szCs w:val="23"/>
        </w:rPr>
        <w:t>Определить стоимость размещения рекламных конструкций и наружной рекламы.</w:t>
      </w:r>
    </w:p>
    <w:p w:rsidR="005427CE" w:rsidRPr="006A2BE4" w:rsidRDefault="005427CE" w:rsidP="001802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A2BE4">
        <w:rPr>
          <w:rFonts w:ascii="Times New Roman" w:hAnsi="Times New Roman"/>
          <w:sz w:val="23"/>
          <w:szCs w:val="23"/>
        </w:rPr>
        <w:t xml:space="preserve">Определить ответственных лиц из числа совета дома для выдачи разрешения на размещение наружной рекламы и рекламных конструкций. </w:t>
      </w:r>
    </w:p>
    <w:p w:rsidR="005427CE" w:rsidRPr="006A2BE4" w:rsidRDefault="005427CE" w:rsidP="001802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A2BE4">
        <w:rPr>
          <w:rFonts w:ascii="Times New Roman" w:hAnsi="Times New Roman"/>
          <w:sz w:val="23"/>
          <w:szCs w:val="23"/>
        </w:rPr>
        <w:t>Определить ответственных лиц из числа совета дома за ведение контроля об использовании денежных средств полученных от размещения рекламы.</w:t>
      </w:r>
    </w:p>
    <w:p w:rsidR="005427CE" w:rsidRPr="006A2BE4" w:rsidRDefault="005427CE" w:rsidP="001802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A2BE4">
        <w:rPr>
          <w:rFonts w:ascii="Times New Roman" w:hAnsi="Times New Roman"/>
          <w:sz w:val="23"/>
          <w:szCs w:val="23"/>
        </w:rPr>
        <w:t>Определить стоимость обслуживания установленных камер видеонаблюдения на доме и включение в единый платежный документ отдельной строкой оплату за эту услугу.</w:t>
      </w:r>
    </w:p>
    <w:p w:rsidR="005427CE" w:rsidRPr="006A2BE4" w:rsidRDefault="005427CE" w:rsidP="001802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A2BE4">
        <w:rPr>
          <w:rFonts w:ascii="Times New Roman" w:hAnsi="Times New Roman"/>
          <w:sz w:val="23"/>
          <w:szCs w:val="23"/>
        </w:rPr>
        <w:t xml:space="preserve">Определить стоимость обслуживания автоматических запирающихся устройств входных дверей (домофона) и включение в единый платежный документ отдельной строкой оплату за эту услугу. </w:t>
      </w:r>
    </w:p>
    <w:p w:rsidR="005427CE" w:rsidRPr="006A2BE4" w:rsidRDefault="005427CE" w:rsidP="001802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A2BE4">
        <w:rPr>
          <w:rFonts w:ascii="Times New Roman" w:hAnsi="Times New Roman"/>
          <w:sz w:val="23"/>
          <w:szCs w:val="23"/>
        </w:rPr>
        <w:t xml:space="preserve">Об определении лица, которое от имени собственников помещений в многоквартирном     </w:t>
      </w:r>
    </w:p>
    <w:p w:rsidR="005427CE" w:rsidRPr="00F65E6D" w:rsidRDefault="005427CE" w:rsidP="009F420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3"/>
          <w:szCs w:val="23"/>
        </w:rPr>
      </w:pPr>
      <w:r w:rsidRPr="006A2BE4">
        <w:rPr>
          <w:rFonts w:ascii="Times New Roman" w:hAnsi="Times New Roman"/>
          <w:sz w:val="23"/>
          <w:szCs w:val="23"/>
        </w:rPr>
        <w:t>доме уполномочено на заключение договоров об использовании общего имущества  собственников помещений в многоквартирном доме (в том числе договоров на установку и эксплуатацию рекламных конструкций) на условиях, определенных решением общего собрания, с последующим расходовании денежных средств на благоустройство дома, территории.</w:t>
      </w:r>
    </w:p>
    <w:p w:rsidR="005427CE" w:rsidRPr="006A2BE4" w:rsidRDefault="005427CE" w:rsidP="001802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A2BE4">
        <w:rPr>
          <w:rFonts w:ascii="Times New Roman" w:hAnsi="Times New Roman"/>
          <w:sz w:val="23"/>
          <w:szCs w:val="23"/>
        </w:rPr>
        <w:t>Об определении места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</w:r>
    </w:p>
    <w:p w:rsidR="005427CE" w:rsidRPr="006A2BE4" w:rsidRDefault="005427CE" w:rsidP="009F4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A2BE4">
        <w:rPr>
          <w:rFonts w:ascii="Times New Roman" w:hAnsi="Times New Roman"/>
          <w:sz w:val="23"/>
          <w:szCs w:val="23"/>
        </w:rPr>
        <w:t>16. Об определении места и способа размещения информации о проведении общих собраний в многоквартирном доме и размещения результатов голосования для доведения до   сведения собственников помещений дома (</w:t>
      </w:r>
      <w:hyperlink r:id="rId5" w:history="1">
        <w:r w:rsidRPr="006A2BE4">
          <w:rPr>
            <w:rFonts w:ascii="Times New Roman" w:hAnsi="Times New Roman"/>
            <w:color w:val="0000FF"/>
            <w:sz w:val="23"/>
            <w:szCs w:val="23"/>
          </w:rPr>
          <w:t>ч. 3 ст. 46</w:t>
        </w:r>
      </w:hyperlink>
      <w:r w:rsidRPr="006A2BE4">
        <w:rPr>
          <w:rFonts w:ascii="Times New Roman" w:hAnsi="Times New Roman"/>
          <w:sz w:val="23"/>
          <w:szCs w:val="23"/>
        </w:rPr>
        <w:t xml:space="preserve"> ЖК РФ).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277">
        <w:rPr>
          <w:rFonts w:ascii="Times New Roman" w:hAnsi="Times New Roman"/>
          <w:sz w:val="24"/>
          <w:szCs w:val="24"/>
        </w:rPr>
        <w:t>1-й вопрос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277">
        <w:rPr>
          <w:rFonts w:ascii="Times New Roman" w:hAnsi="Times New Roman"/>
          <w:sz w:val="24"/>
          <w:szCs w:val="24"/>
        </w:rPr>
        <w:t>Об утверждении Регламента проведения общих собраний собственников помещений дома, расположенного по адресу: _________________________________.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277">
        <w:rPr>
          <w:rFonts w:ascii="Times New Roman" w:hAnsi="Times New Roman"/>
          <w:sz w:val="24"/>
          <w:szCs w:val="24"/>
        </w:rPr>
        <w:t>Постановили:</w:t>
      </w:r>
    </w:p>
    <w:p w:rsidR="005427CE" w:rsidRPr="00E75C01" w:rsidRDefault="005427CE" w:rsidP="0018020D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E75C01">
        <w:rPr>
          <w:rFonts w:ascii="Times New Roman" w:hAnsi="Times New Roman" w:cs="Times New Roman"/>
          <w:sz w:val="23"/>
          <w:szCs w:val="23"/>
        </w:rPr>
        <w:t>Выбор председателя и секретаря общего собрания собственников помещений в многоквартирном доме № 9, к.1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75C01">
        <w:rPr>
          <w:rFonts w:ascii="Times New Roman" w:hAnsi="Times New Roman" w:cs="Times New Roman"/>
          <w:sz w:val="23"/>
          <w:szCs w:val="23"/>
        </w:rPr>
        <w:t xml:space="preserve"> по ул. Лунной, г. Домодедово:</w:t>
      </w:r>
    </w:p>
    <w:p w:rsidR="005427CE" w:rsidRPr="00E75C01" w:rsidRDefault="005427CE" w:rsidP="001802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E75C01">
        <w:rPr>
          <w:rFonts w:ascii="Times New Roman" w:hAnsi="Times New Roman"/>
          <w:sz w:val="23"/>
          <w:szCs w:val="23"/>
        </w:rPr>
        <w:t xml:space="preserve">председателем  </w:t>
      </w:r>
      <w:r>
        <w:rPr>
          <w:rFonts w:ascii="Times New Roman" w:hAnsi="Times New Roman"/>
          <w:sz w:val="23"/>
          <w:szCs w:val="23"/>
        </w:rPr>
        <w:t>Кастерская Л.Ю.</w:t>
      </w:r>
    </w:p>
    <w:p w:rsidR="005427CE" w:rsidRPr="00164277" w:rsidRDefault="005427CE" w:rsidP="00180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C01">
        <w:rPr>
          <w:rFonts w:ascii="Times New Roman" w:hAnsi="Times New Roman"/>
          <w:sz w:val="23"/>
          <w:szCs w:val="23"/>
        </w:rPr>
        <w:t xml:space="preserve">секретарем     </w:t>
      </w:r>
      <w:r>
        <w:rPr>
          <w:rFonts w:ascii="Times New Roman" w:hAnsi="Times New Roman"/>
          <w:sz w:val="23"/>
          <w:szCs w:val="23"/>
        </w:rPr>
        <w:t>Наумкина Л.Н</w:t>
      </w: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 "За"</w:t>
      </w: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</w:t>
      </w:r>
      <w:r>
        <w:rPr>
          <w:rFonts w:ascii="Times New Roman" w:hAnsi="Times New Roman" w:cs="Times New Roman"/>
          <w:sz w:val="24"/>
          <w:szCs w:val="24"/>
        </w:rPr>
        <w:t>87_________ собственников  53,34</w:t>
      </w:r>
      <w:r w:rsidRPr="0016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"Против"</w:t>
      </w: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"Воздержался"</w:t>
      </w: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Решение принято. 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277">
        <w:rPr>
          <w:rFonts w:ascii="Times New Roman" w:hAnsi="Times New Roman"/>
          <w:sz w:val="24"/>
          <w:szCs w:val="24"/>
        </w:rPr>
        <w:t>2-й вопрос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18020D" w:rsidRDefault="005427CE" w:rsidP="00180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8020D">
        <w:rPr>
          <w:rFonts w:ascii="Times New Roman" w:hAnsi="Times New Roman"/>
          <w:sz w:val="23"/>
          <w:szCs w:val="23"/>
        </w:rPr>
        <w:t xml:space="preserve">О разрешении </w:t>
      </w:r>
      <w:r w:rsidRPr="0018020D">
        <w:rPr>
          <w:rFonts w:ascii="Times New Roman" w:hAnsi="Times New Roman"/>
          <w:b/>
          <w:sz w:val="23"/>
          <w:szCs w:val="23"/>
        </w:rPr>
        <w:t>собственникам</w:t>
      </w:r>
      <w:r w:rsidRPr="0018020D">
        <w:rPr>
          <w:rFonts w:ascii="Times New Roman" w:hAnsi="Times New Roman"/>
          <w:sz w:val="23"/>
          <w:szCs w:val="23"/>
        </w:rPr>
        <w:t xml:space="preserve">  жилых и нежилых помещений дома, по согласованию с Управляющей компанией, размещать на площадях общедомового имущества </w:t>
      </w:r>
      <w:r w:rsidRPr="0018020D">
        <w:rPr>
          <w:rFonts w:ascii="Times New Roman" w:hAnsi="Times New Roman"/>
          <w:b/>
          <w:sz w:val="23"/>
          <w:szCs w:val="23"/>
        </w:rPr>
        <w:t>безвозмездно</w:t>
      </w:r>
      <w:r w:rsidRPr="0018020D">
        <w:rPr>
          <w:rFonts w:ascii="Times New Roman" w:hAnsi="Times New Roman"/>
          <w:sz w:val="23"/>
          <w:szCs w:val="23"/>
        </w:rPr>
        <w:t xml:space="preserve"> технологическое оборудование и коммуникации систем приема телевизионного сигнала, телекоммуникационное оборудование проводной телефонной связи и Интернет.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 "За"</w:t>
      </w: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______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_______ собственников </w:t>
      </w:r>
      <w:r>
        <w:rPr>
          <w:rFonts w:ascii="Times New Roman" w:hAnsi="Times New Roman" w:cs="Times New Roman"/>
          <w:sz w:val="24"/>
          <w:szCs w:val="24"/>
        </w:rPr>
        <w:t>52,44 % голосов</w:t>
      </w: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"Против"</w:t>
      </w: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_______ собственников </w:t>
      </w:r>
      <w:r>
        <w:rPr>
          <w:rFonts w:ascii="Times New Roman" w:hAnsi="Times New Roman" w:cs="Times New Roman"/>
          <w:sz w:val="24"/>
          <w:szCs w:val="24"/>
        </w:rPr>
        <w:t xml:space="preserve"> 0,9% голосов</w:t>
      </w: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"Воздержался"</w:t>
      </w: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 собственников 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 кв. м</w:t>
      </w: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Решение принято. 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277">
        <w:rPr>
          <w:rFonts w:ascii="Times New Roman" w:hAnsi="Times New Roman"/>
          <w:sz w:val="24"/>
          <w:szCs w:val="24"/>
        </w:rPr>
        <w:t>3-й вопрос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2B1115" w:rsidRDefault="005427CE" w:rsidP="002B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B1115">
        <w:rPr>
          <w:rFonts w:ascii="Times New Roman" w:hAnsi="Times New Roman"/>
          <w:sz w:val="23"/>
          <w:szCs w:val="23"/>
        </w:rPr>
        <w:t xml:space="preserve">О разрешении </w:t>
      </w:r>
      <w:r w:rsidRPr="002B1115">
        <w:rPr>
          <w:rFonts w:ascii="Times New Roman" w:hAnsi="Times New Roman"/>
          <w:b/>
          <w:sz w:val="23"/>
          <w:szCs w:val="23"/>
        </w:rPr>
        <w:t>собственникам</w:t>
      </w:r>
      <w:r w:rsidRPr="002B1115">
        <w:rPr>
          <w:rFonts w:ascii="Times New Roman" w:hAnsi="Times New Roman"/>
          <w:sz w:val="23"/>
          <w:szCs w:val="23"/>
        </w:rPr>
        <w:t xml:space="preserve">  жилых и нежилых помещений дома, по согласованию с Управляющей компанией, размещать на площадях общедомового имущества </w:t>
      </w:r>
      <w:r w:rsidRPr="002B1115">
        <w:rPr>
          <w:rFonts w:ascii="Times New Roman" w:hAnsi="Times New Roman"/>
          <w:b/>
          <w:sz w:val="23"/>
          <w:szCs w:val="23"/>
        </w:rPr>
        <w:t>безвозмездно</w:t>
      </w:r>
      <w:r w:rsidRPr="002B1115">
        <w:rPr>
          <w:rFonts w:ascii="Times New Roman" w:hAnsi="Times New Roman"/>
          <w:sz w:val="23"/>
          <w:szCs w:val="23"/>
        </w:rPr>
        <w:t xml:space="preserve"> оборудование систем кондиционирования. 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 "За"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______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_______ собственников </w:t>
      </w:r>
      <w:r>
        <w:rPr>
          <w:rFonts w:ascii="Times New Roman" w:hAnsi="Times New Roman" w:cs="Times New Roman"/>
          <w:sz w:val="24"/>
          <w:szCs w:val="24"/>
        </w:rPr>
        <w:t>52,44 % голосов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"Против"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_______ собственников </w:t>
      </w:r>
      <w:r>
        <w:rPr>
          <w:rFonts w:ascii="Times New Roman" w:hAnsi="Times New Roman" w:cs="Times New Roman"/>
          <w:sz w:val="24"/>
          <w:szCs w:val="24"/>
        </w:rPr>
        <w:t xml:space="preserve"> 0,9% голосов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"Воздержался"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 собственников 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 кв. м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Решение принято. 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277">
        <w:rPr>
          <w:rFonts w:ascii="Times New Roman" w:hAnsi="Times New Roman"/>
          <w:sz w:val="24"/>
          <w:szCs w:val="24"/>
        </w:rPr>
        <w:t>4-й вопрос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2B1115" w:rsidRDefault="005427CE" w:rsidP="002B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B1115">
        <w:rPr>
          <w:rFonts w:ascii="Times New Roman" w:hAnsi="Times New Roman"/>
          <w:sz w:val="23"/>
          <w:szCs w:val="23"/>
        </w:rPr>
        <w:t xml:space="preserve">Разрешить использовать общедомовые площади для размещение рекламы  (лифты, информационные стенды, расположенные в подъездах дома и т.д.).  </w:t>
      </w:r>
    </w:p>
    <w:p w:rsidR="005427CE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Голосовали: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 "За"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</w:t>
      </w:r>
      <w:r>
        <w:rPr>
          <w:rFonts w:ascii="Times New Roman" w:hAnsi="Times New Roman" w:cs="Times New Roman"/>
          <w:sz w:val="24"/>
          <w:szCs w:val="24"/>
        </w:rPr>
        <w:t>87_________ собственников  53,34</w:t>
      </w:r>
      <w:r w:rsidRPr="0016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"Против"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"Воздержался"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Решение принято. 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277">
        <w:rPr>
          <w:rFonts w:ascii="Times New Roman" w:hAnsi="Times New Roman"/>
          <w:sz w:val="24"/>
          <w:szCs w:val="24"/>
        </w:rPr>
        <w:t>5-й вопрос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Default="005427CE" w:rsidP="002B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B1115">
        <w:rPr>
          <w:rFonts w:ascii="Times New Roman" w:hAnsi="Times New Roman"/>
          <w:sz w:val="23"/>
          <w:szCs w:val="23"/>
        </w:rPr>
        <w:t xml:space="preserve">Определить стоимость размещения рекламы на общедомовых площадях (лифтах и информационных стендах подъездах дома и т.д.). </w:t>
      </w:r>
    </w:p>
    <w:p w:rsidR="005427CE" w:rsidRDefault="005427CE" w:rsidP="002B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427CE" w:rsidRPr="002B1115" w:rsidRDefault="005427CE" w:rsidP="002B11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2B1115">
        <w:rPr>
          <w:rFonts w:ascii="Times New Roman" w:hAnsi="Times New Roman"/>
          <w:sz w:val="23"/>
          <w:szCs w:val="23"/>
        </w:rPr>
        <w:t>57 рублей в месяц за размещение в 1 лифте;</w:t>
      </w:r>
    </w:p>
    <w:p w:rsidR="005427CE" w:rsidRPr="002B1115" w:rsidRDefault="005427CE" w:rsidP="002B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5C01">
        <w:rPr>
          <w:rFonts w:ascii="Times New Roman" w:hAnsi="Times New Roman"/>
          <w:sz w:val="23"/>
          <w:szCs w:val="23"/>
        </w:rPr>
        <w:t>178 руб.57 коп. за размещение в 1подъезде</w:t>
      </w:r>
    </w:p>
    <w:p w:rsidR="005427CE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 "За"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</w:t>
      </w:r>
      <w:r>
        <w:rPr>
          <w:rFonts w:ascii="Times New Roman" w:hAnsi="Times New Roman" w:cs="Times New Roman"/>
          <w:sz w:val="24"/>
          <w:szCs w:val="24"/>
        </w:rPr>
        <w:t>87_________ собственников  53,34</w:t>
      </w:r>
      <w:r w:rsidRPr="0016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"Против"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"Воздержался"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Решение принято. </w:t>
      </w:r>
    </w:p>
    <w:p w:rsidR="005427CE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27CE" w:rsidRPr="002B1115" w:rsidRDefault="005427CE" w:rsidP="002B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B1115">
        <w:rPr>
          <w:rFonts w:ascii="Times New Roman" w:hAnsi="Times New Roman"/>
          <w:sz w:val="23"/>
          <w:szCs w:val="23"/>
        </w:rPr>
        <w:t xml:space="preserve">О выборе компании рекламораспространителя для заключения договора на предоставление услуг по размещению рекламы.   </w:t>
      </w:r>
    </w:p>
    <w:p w:rsidR="005427CE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Постановили:</w:t>
      </w:r>
    </w:p>
    <w:p w:rsidR="005427CE" w:rsidRDefault="005427CE" w:rsidP="002B11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5427CE" w:rsidRPr="002B1115" w:rsidRDefault="005427CE" w:rsidP="002B11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2B1115">
        <w:rPr>
          <w:rFonts w:ascii="Times New Roman" w:hAnsi="Times New Roman"/>
          <w:sz w:val="23"/>
          <w:szCs w:val="23"/>
        </w:rPr>
        <w:t xml:space="preserve">ООО «РПК Пингвин» 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 "За"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</w:t>
      </w:r>
      <w:r>
        <w:rPr>
          <w:rFonts w:ascii="Times New Roman" w:hAnsi="Times New Roman" w:cs="Times New Roman"/>
          <w:sz w:val="24"/>
          <w:szCs w:val="24"/>
        </w:rPr>
        <w:t>87_________ собственников  53,34</w:t>
      </w:r>
      <w:r w:rsidRPr="0016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"Против"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"Воздержался"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Решение принято. 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277">
        <w:rPr>
          <w:rFonts w:ascii="Times New Roman" w:hAnsi="Times New Roman"/>
          <w:sz w:val="24"/>
          <w:szCs w:val="24"/>
        </w:rPr>
        <w:t>7-й вопрос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2B1115" w:rsidRDefault="005427CE" w:rsidP="002B1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B1115">
        <w:rPr>
          <w:rFonts w:ascii="Times New Roman" w:hAnsi="Times New Roman"/>
          <w:sz w:val="23"/>
          <w:szCs w:val="23"/>
        </w:rPr>
        <w:t xml:space="preserve">Утвердить проект договора на предоставление услуг по размещению рекламы.   </w:t>
      </w: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 "За"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</w:t>
      </w:r>
      <w:r>
        <w:rPr>
          <w:rFonts w:ascii="Times New Roman" w:hAnsi="Times New Roman" w:cs="Times New Roman"/>
          <w:sz w:val="24"/>
          <w:szCs w:val="24"/>
        </w:rPr>
        <w:t>87_________ собственников  53,34</w:t>
      </w:r>
      <w:r w:rsidRPr="0016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"Против"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"Воздержался"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Решение принято: утвердили.</w:t>
      </w:r>
      <w:r w:rsidRPr="00164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277">
        <w:rPr>
          <w:rFonts w:ascii="Times New Roman" w:hAnsi="Times New Roman"/>
          <w:sz w:val="24"/>
          <w:szCs w:val="24"/>
        </w:rPr>
        <w:t>8-й вопрос</w:t>
      </w:r>
    </w:p>
    <w:p w:rsidR="005427CE" w:rsidRPr="00401CEA" w:rsidRDefault="005427CE" w:rsidP="00401C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401CEA">
        <w:rPr>
          <w:rFonts w:ascii="Times New Roman" w:hAnsi="Times New Roman"/>
          <w:sz w:val="23"/>
          <w:szCs w:val="23"/>
        </w:rPr>
        <w:t>О разрешении использовать площади общедомового имущество (фасад дома) для размещения наружной рекламы и рекламных конструкций.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 "За"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</w:t>
      </w:r>
      <w:r>
        <w:rPr>
          <w:rFonts w:ascii="Times New Roman" w:hAnsi="Times New Roman" w:cs="Times New Roman"/>
          <w:sz w:val="24"/>
          <w:szCs w:val="24"/>
        </w:rPr>
        <w:t>87_________ собственников  53,34</w:t>
      </w:r>
      <w:r w:rsidRPr="0016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"Против"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"Воздержался"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2B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Решение принято. </w:t>
      </w: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4277">
        <w:rPr>
          <w:rFonts w:ascii="Times New Roman" w:hAnsi="Times New Roman"/>
          <w:sz w:val="24"/>
          <w:szCs w:val="24"/>
        </w:rPr>
        <w:t>9-й вопрос</w:t>
      </w:r>
    </w:p>
    <w:p w:rsidR="005427CE" w:rsidRPr="00E75C01" w:rsidRDefault="005427CE" w:rsidP="00401C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E75C01">
        <w:rPr>
          <w:rFonts w:ascii="Times New Roman" w:hAnsi="Times New Roman"/>
          <w:sz w:val="23"/>
          <w:szCs w:val="23"/>
        </w:rPr>
        <w:t>Определить стоимость размещения рекламных конструкций и наружной рекламы</w:t>
      </w:r>
    </w:p>
    <w:p w:rsidR="005427CE" w:rsidRPr="00E75C01" w:rsidRDefault="005427CE" w:rsidP="00401CE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3"/>
          <w:szCs w:val="23"/>
        </w:rPr>
      </w:pPr>
      <w:r w:rsidRPr="00E75C01">
        <w:rPr>
          <w:rFonts w:ascii="Times New Roman" w:hAnsi="Times New Roman"/>
          <w:sz w:val="23"/>
          <w:szCs w:val="23"/>
        </w:rPr>
        <w:t>-  200 рублей за м2 в год</w:t>
      </w: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E87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 "За"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</w:t>
      </w:r>
      <w:r>
        <w:rPr>
          <w:rFonts w:ascii="Times New Roman" w:hAnsi="Times New Roman" w:cs="Times New Roman"/>
          <w:sz w:val="24"/>
          <w:szCs w:val="24"/>
        </w:rPr>
        <w:t>87_________ собственников  53,34</w:t>
      </w:r>
      <w:r w:rsidRPr="0016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"Против"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"Воздержался"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Решение принято. </w:t>
      </w:r>
    </w:p>
    <w:p w:rsidR="005427CE" w:rsidRDefault="005427CE" w:rsidP="00401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427CE" w:rsidRDefault="005427CE" w:rsidP="00401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427CE" w:rsidRDefault="005427CE" w:rsidP="00401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й вопрос</w:t>
      </w:r>
    </w:p>
    <w:p w:rsidR="005427CE" w:rsidRPr="00164277" w:rsidRDefault="005427CE" w:rsidP="00401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401CEA" w:rsidRDefault="005427CE" w:rsidP="00401C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401CEA">
        <w:rPr>
          <w:rFonts w:ascii="Times New Roman" w:hAnsi="Times New Roman"/>
          <w:sz w:val="23"/>
          <w:szCs w:val="23"/>
        </w:rPr>
        <w:t>Определить ответственных лиц из числа совета дома для выдачи разрешения на размещение наружной рекламы и рекламных конструкций</w:t>
      </w:r>
      <w:r>
        <w:rPr>
          <w:rFonts w:ascii="Times New Roman" w:hAnsi="Times New Roman"/>
          <w:sz w:val="23"/>
          <w:szCs w:val="23"/>
        </w:rPr>
        <w:t xml:space="preserve">: </w:t>
      </w:r>
    </w:p>
    <w:p w:rsidR="005427CE" w:rsidRPr="00F85F1D" w:rsidRDefault="005427CE" w:rsidP="00401CEA">
      <w:pPr>
        <w:pStyle w:val="ListParagraph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3"/>
          <w:szCs w:val="23"/>
        </w:rPr>
      </w:pPr>
      <w:r w:rsidRPr="00E75C01">
        <w:rPr>
          <w:rFonts w:ascii="Times New Roman" w:hAnsi="Times New Roman"/>
          <w:sz w:val="23"/>
          <w:szCs w:val="23"/>
        </w:rPr>
        <w:t>1.</w:t>
      </w:r>
      <w:r w:rsidRPr="00F85F1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Наумкина Л.Н.</w:t>
      </w:r>
    </w:p>
    <w:p w:rsidR="005427CE" w:rsidRPr="00E75C01" w:rsidRDefault="005427CE" w:rsidP="00401CEA">
      <w:pPr>
        <w:pStyle w:val="ListParagraph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3"/>
          <w:szCs w:val="23"/>
        </w:rPr>
      </w:pPr>
      <w:r w:rsidRPr="00E75C01">
        <w:rPr>
          <w:rFonts w:ascii="Times New Roman" w:hAnsi="Times New Roman"/>
          <w:sz w:val="23"/>
          <w:szCs w:val="23"/>
        </w:rPr>
        <w:t>2.</w:t>
      </w:r>
      <w:r>
        <w:rPr>
          <w:rFonts w:ascii="Times New Roman" w:hAnsi="Times New Roman"/>
          <w:sz w:val="23"/>
          <w:szCs w:val="23"/>
        </w:rPr>
        <w:t xml:space="preserve"> Мухина Л.Н.</w:t>
      </w:r>
    </w:p>
    <w:p w:rsidR="005427CE" w:rsidRDefault="005427CE" w:rsidP="00401CEA">
      <w:pPr>
        <w:pStyle w:val="ListParagraph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3"/>
          <w:szCs w:val="23"/>
        </w:rPr>
      </w:pPr>
      <w:r w:rsidRPr="00E75C01">
        <w:rPr>
          <w:rFonts w:ascii="Times New Roman" w:hAnsi="Times New Roman"/>
          <w:sz w:val="23"/>
          <w:szCs w:val="23"/>
        </w:rPr>
        <w:t>3.</w:t>
      </w:r>
      <w:r>
        <w:rPr>
          <w:rFonts w:ascii="Times New Roman" w:hAnsi="Times New Roman"/>
          <w:sz w:val="23"/>
          <w:szCs w:val="23"/>
        </w:rPr>
        <w:t xml:space="preserve"> Коршунов М.</w:t>
      </w:r>
    </w:p>
    <w:p w:rsidR="005427CE" w:rsidRDefault="005427CE" w:rsidP="00401CEA">
      <w:pPr>
        <w:pStyle w:val="ListParagraph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3"/>
          <w:szCs w:val="23"/>
        </w:rPr>
      </w:pPr>
    </w:p>
    <w:p w:rsidR="005427CE" w:rsidRPr="00E75C01" w:rsidRDefault="005427CE" w:rsidP="00401CEA">
      <w:pPr>
        <w:pStyle w:val="ListParagraph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Голосовали: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 "За"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</w:t>
      </w:r>
      <w:r>
        <w:rPr>
          <w:rFonts w:ascii="Times New Roman" w:hAnsi="Times New Roman" w:cs="Times New Roman"/>
          <w:sz w:val="24"/>
          <w:szCs w:val="24"/>
        </w:rPr>
        <w:t>87_________ собственников  53,34</w:t>
      </w:r>
      <w:r w:rsidRPr="0016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"Против"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"Воздержался"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Решение принято. </w:t>
      </w:r>
    </w:p>
    <w:p w:rsidR="005427CE" w:rsidRDefault="005427CE" w:rsidP="00401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427CE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Default="005427CE" w:rsidP="00401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й вопрос</w:t>
      </w:r>
    </w:p>
    <w:p w:rsidR="005427CE" w:rsidRDefault="005427CE" w:rsidP="00401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401CEA" w:rsidRDefault="005427CE" w:rsidP="00401C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401CEA">
        <w:rPr>
          <w:rFonts w:ascii="Times New Roman" w:hAnsi="Times New Roman"/>
          <w:sz w:val="23"/>
          <w:szCs w:val="23"/>
        </w:rPr>
        <w:t>Определить ответственных лиц из числа совета дома за ведение контроля об использовании денежных средств полученных от размещения рекламы.</w:t>
      </w:r>
    </w:p>
    <w:p w:rsidR="005427CE" w:rsidRPr="00F85F1D" w:rsidRDefault="005427CE" w:rsidP="00401CEA">
      <w:pPr>
        <w:pStyle w:val="ListParagraph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3"/>
          <w:szCs w:val="23"/>
        </w:rPr>
      </w:pPr>
      <w:r w:rsidRPr="00E75C01">
        <w:rPr>
          <w:rFonts w:ascii="Times New Roman" w:hAnsi="Times New Roman"/>
          <w:sz w:val="23"/>
          <w:szCs w:val="23"/>
        </w:rPr>
        <w:t>1.</w:t>
      </w:r>
      <w:r w:rsidRPr="00F85F1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Наумкина Л.Н.</w:t>
      </w:r>
    </w:p>
    <w:p w:rsidR="005427CE" w:rsidRPr="00E75C01" w:rsidRDefault="005427CE" w:rsidP="00401CEA">
      <w:pPr>
        <w:pStyle w:val="ListParagraph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3"/>
          <w:szCs w:val="23"/>
        </w:rPr>
      </w:pPr>
      <w:r w:rsidRPr="00E75C01">
        <w:rPr>
          <w:rFonts w:ascii="Times New Roman" w:hAnsi="Times New Roman"/>
          <w:sz w:val="23"/>
          <w:szCs w:val="23"/>
        </w:rPr>
        <w:t>2.</w:t>
      </w:r>
      <w:r>
        <w:rPr>
          <w:rFonts w:ascii="Times New Roman" w:hAnsi="Times New Roman"/>
          <w:sz w:val="23"/>
          <w:szCs w:val="23"/>
        </w:rPr>
        <w:t xml:space="preserve"> Мухина Л.Н.</w:t>
      </w:r>
    </w:p>
    <w:p w:rsidR="005427CE" w:rsidRPr="00E75C01" w:rsidRDefault="005427CE" w:rsidP="00401CEA">
      <w:pPr>
        <w:pStyle w:val="ListParagraph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3"/>
          <w:szCs w:val="23"/>
        </w:rPr>
      </w:pPr>
      <w:r w:rsidRPr="00E75C01">
        <w:rPr>
          <w:rFonts w:ascii="Times New Roman" w:hAnsi="Times New Roman"/>
          <w:sz w:val="23"/>
          <w:szCs w:val="23"/>
        </w:rPr>
        <w:t>3.</w:t>
      </w:r>
      <w:r>
        <w:rPr>
          <w:rFonts w:ascii="Times New Roman" w:hAnsi="Times New Roman"/>
          <w:sz w:val="23"/>
          <w:szCs w:val="23"/>
        </w:rPr>
        <w:t xml:space="preserve"> Коршунов М.</w:t>
      </w:r>
    </w:p>
    <w:p w:rsidR="005427CE" w:rsidRDefault="005427CE" w:rsidP="00401CEA">
      <w:pPr>
        <w:pStyle w:val="ListParagraph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3"/>
          <w:szCs w:val="23"/>
        </w:rPr>
      </w:pPr>
    </w:p>
    <w:p w:rsidR="005427CE" w:rsidRPr="00E75C01" w:rsidRDefault="005427CE" w:rsidP="00401CEA">
      <w:pPr>
        <w:pStyle w:val="ListParagraph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Голосовали: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 "За"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</w:t>
      </w:r>
      <w:r>
        <w:rPr>
          <w:rFonts w:ascii="Times New Roman" w:hAnsi="Times New Roman" w:cs="Times New Roman"/>
          <w:sz w:val="24"/>
          <w:szCs w:val="24"/>
        </w:rPr>
        <w:t>87_________ собственников  53,34</w:t>
      </w:r>
      <w:r w:rsidRPr="0016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"Против"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"Воздержался"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Решение принято. </w:t>
      </w:r>
    </w:p>
    <w:p w:rsidR="005427CE" w:rsidRDefault="005427CE" w:rsidP="00401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427CE" w:rsidRDefault="005427CE" w:rsidP="00401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Default="005427CE" w:rsidP="00401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й вопрос </w:t>
      </w:r>
    </w:p>
    <w:p w:rsidR="005427CE" w:rsidRPr="00401CEA" w:rsidRDefault="005427CE" w:rsidP="00401C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401CEA">
        <w:rPr>
          <w:rFonts w:ascii="Times New Roman" w:hAnsi="Times New Roman"/>
          <w:sz w:val="23"/>
          <w:szCs w:val="23"/>
        </w:rPr>
        <w:t>Определить стоимость обслуживания установленных камер видеонаблюдения на доме и включение в единый платежный документ отдельной строкой оплату за эту услугу.</w:t>
      </w:r>
    </w:p>
    <w:p w:rsidR="005427CE" w:rsidRPr="00E75C01" w:rsidRDefault="005427CE" w:rsidP="00401CEA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E75C01">
        <w:rPr>
          <w:rFonts w:ascii="Times New Roman" w:hAnsi="Times New Roman"/>
          <w:sz w:val="23"/>
          <w:szCs w:val="23"/>
        </w:rPr>
        <w:t>40 рублей в месяц с квартиры.</w:t>
      </w:r>
    </w:p>
    <w:p w:rsidR="005427CE" w:rsidRPr="00401CEA" w:rsidRDefault="005427CE" w:rsidP="00401C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401CEA">
        <w:rPr>
          <w:rFonts w:ascii="Times New Roman" w:hAnsi="Times New Roman"/>
          <w:sz w:val="23"/>
          <w:szCs w:val="23"/>
        </w:rPr>
        <w:t>Голосовали: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 "За"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</w:t>
      </w:r>
      <w:r>
        <w:rPr>
          <w:rFonts w:ascii="Times New Roman" w:hAnsi="Times New Roman" w:cs="Times New Roman"/>
          <w:sz w:val="24"/>
          <w:szCs w:val="24"/>
        </w:rPr>
        <w:t>87_________ собственников  53,34</w:t>
      </w:r>
      <w:r w:rsidRPr="0016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"Против"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"Воздержался"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Решение принято. </w:t>
      </w:r>
    </w:p>
    <w:p w:rsidR="005427CE" w:rsidRDefault="005427CE" w:rsidP="00401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й вопрос</w:t>
      </w:r>
    </w:p>
    <w:p w:rsidR="005427CE" w:rsidRDefault="005427CE" w:rsidP="00401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427CE" w:rsidRPr="00401CEA" w:rsidRDefault="005427CE" w:rsidP="00401C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401CEA">
        <w:rPr>
          <w:rFonts w:ascii="Times New Roman" w:hAnsi="Times New Roman"/>
          <w:sz w:val="23"/>
          <w:szCs w:val="23"/>
        </w:rPr>
        <w:t>Определить стоимость обслуживания автоматических запирающихся устройств входных дверей (домофона) и включение в единый платежный документ отдельной строкой оплату за эту услугу</w:t>
      </w:r>
    </w:p>
    <w:p w:rsidR="005427CE" w:rsidRPr="00401CEA" w:rsidRDefault="005427CE" w:rsidP="00401C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401CEA">
        <w:rPr>
          <w:rFonts w:ascii="Times New Roman" w:hAnsi="Times New Roman"/>
          <w:sz w:val="23"/>
          <w:szCs w:val="23"/>
        </w:rPr>
        <w:t>УСК «Дружба»</w:t>
      </w:r>
    </w:p>
    <w:p w:rsidR="005427CE" w:rsidRDefault="005427CE" w:rsidP="00401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C01">
        <w:rPr>
          <w:rFonts w:ascii="Times New Roman" w:hAnsi="Times New Roman"/>
          <w:sz w:val="23"/>
          <w:szCs w:val="23"/>
        </w:rPr>
        <w:t>25 рублей в месяц с квартиры</w:t>
      </w:r>
    </w:p>
    <w:p w:rsidR="005427CE" w:rsidRDefault="005427CE" w:rsidP="00401C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5427CE" w:rsidRPr="00401CEA" w:rsidRDefault="005427CE" w:rsidP="00401C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401CEA">
        <w:rPr>
          <w:rFonts w:ascii="Times New Roman" w:hAnsi="Times New Roman"/>
          <w:sz w:val="23"/>
          <w:szCs w:val="23"/>
        </w:rPr>
        <w:t>Голосовали: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 "За"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</w:t>
      </w:r>
      <w:r>
        <w:rPr>
          <w:rFonts w:ascii="Times New Roman" w:hAnsi="Times New Roman" w:cs="Times New Roman"/>
          <w:sz w:val="24"/>
          <w:szCs w:val="24"/>
        </w:rPr>
        <w:t>87_________ собственников  53,34</w:t>
      </w:r>
      <w:r w:rsidRPr="0016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"Против"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"Воздержался"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Решение принято. </w:t>
      </w:r>
    </w:p>
    <w:p w:rsidR="005427CE" w:rsidRDefault="005427CE" w:rsidP="00401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Default="005427CE" w:rsidP="00401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й вопрос</w:t>
      </w:r>
    </w:p>
    <w:p w:rsidR="005427CE" w:rsidRPr="00401CEA" w:rsidRDefault="005427CE" w:rsidP="00401C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401CEA">
        <w:rPr>
          <w:rFonts w:ascii="Times New Roman" w:hAnsi="Times New Roman"/>
          <w:sz w:val="23"/>
          <w:szCs w:val="23"/>
        </w:rPr>
        <w:t xml:space="preserve">Об определении лица, которое от имени собственников помещений в многоквартирном     </w:t>
      </w:r>
    </w:p>
    <w:p w:rsidR="005427CE" w:rsidRPr="00401CEA" w:rsidRDefault="005427CE" w:rsidP="00401C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401CEA">
        <w:rPr>
          <w:rFonts w:ascii="Times New Roman" w:hAnsi="Times New Roman"/>
          <w:sz w:val="23"/>
          <w:szCs w:val="23"/>
        </w:rPr>
        <w:t>доме уполномочено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конструкций) на условиях, определенных решением общего собрания, с последующим расходовании денежных средств на благоустройство дома, территории.</w:t>
      </w:r>
    </w:p>
    <w:p w:rsidR="005427CE" w:rsidRPr="00E75C01" w:rsidRDefault="005427CE" w:rsidP="00401CEA">
      <w:pPr>
        <w:pStyle w:val="ListParagraph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3"/>
          <w:szCs w:val="23"/>
        </w:rPr>
      </w:pPr>
      <w:r w:rsidRPr="00E75C01">
        <w:rPr>
          <w:rFonts w:ascii="Times New Roman" w:hAnsi="Times New Roman"/>
          <w:sz w:val="23"/>
          <w:szCs w:val="23"/>
        </w:rPr>
        <w:t>Управляющая компания дома</w:t>
      </w:r>
    </w:p>
    <w:p w:rsidR="005427CE" w:rsidRPr="00401CEA" w:rsidRDefault="005427CE" w:rsidP="00401C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401CEA">
        <w:rPr>
          <w:rFonts w:ascii="Times New Roman" w:hAnsi="Times New Roman"/>
          <w:sz w:val="23"/>
          <w:szCs w:val="23"/>
        </w:rPr>
        <w:t>Голосовали: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 "За"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</w:t>
      </w:r>
      <w:r>
        <w:rPr>
          <w:rFonts w:ascii="Times New Roman" w:hAnsi="Times New Roman" w:cs="Times New Roman"/>
          <w:sz w:val="24"/>
          <w:szCs w:val="24"/>
        </w:rPr>
        <w:t>87_________ собственников  53,34</w:t>
      </w:r>
      <w:r w:rsidRPr="0016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"Против"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"Воздержался"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Решение принято. </w:t>
      </w:r>
    </w:p>
    <w:p w:rsidR="005427CE" w:rsidRDefault="005427CE" w:rsidP="00401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Default="005427CE" w:rsidP="00401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й вопрос </w:t>
      </w:r>
    </w:p>
    <w:p w:rsidR="005427CE" w:rsidRPr="00401CEA" w:rsidRDefault="005427CE" w:rsidP="00401C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401CEA">
        <w:rPr>
          <w:rFonts w:ascii="Times New Roman" w:hAnsi="Times New Roman"/>
          <w:sz w:val="23"/>
          <w:szCs w:val="23"/>
        </w:rPr>
        <w:t>Об определении места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</w:t>
      </w:r>
    </w:p>
    <w:p w:rsidR="005427CE" w:rsidRPr="00401CEA" w:rsidRDefault="005427CE" w:rsidP="00401C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401CEA">
        <w:rPr>
          <w:rFonts w:ascii="Times New Roman" w:hAnsi="Times New Roman"/>
          <w:sz w:val="23"/>
          <w:szCs w:val="23"/>
        </w:rPr>
        <w:t>Офис Управляющей компании</w:t>
      </w:r>
    </w:p>
    <w:p w:rsidR="005427CE" w:rsidRDefault="005427CE" w:rsidP="00401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401CEA" w:rsidRDefault="005427CE" w:rsidP="00401C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401CEA">
        <w:rPr>
          <w:rFonts w:ascii="Times New Roman" w:hAnsi="Times New Roman"/>
          <w:sz w:val="23"/>
          <w:szCs w:val="23"/>
        </w:rPr>
        <w:t>Голосовали: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 "За"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</w:t>
      </w:r>
      <w:r>
        <w:rPr>
          <w:rFonts w:ascii="Times New Roman" w:hAnsi="Times New Roman" w:cs="Times New Roman"/>
          <w:sz w:val="24"/>
          <w:szCs w:val="24"/>
        </w:rPr>
        <w:t>87_________ собственников  53,34</w:t>
      </w:r>
      <w:r w:rsidRPr="0016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"Против"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"Воздержался"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Решение принято. </w:t>
      </w:r>
    </w:p>
    <w:p w:rsidR="005427CE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Default="005427CE" w:rsidP="00401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й вопрос</w:t>
      </w:r>
    </w:p>
    <w:p w:rsidR="005427CE" w:rsidRPr="00401CEA" w:rsidRDefault="005427CE" w:rsidP="00401C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401CEA">
        <w:rPr>
          <w:rFonts w:ascii="Times New Roman" w:hAnsi="Times New Roman"/>
          <w:sz w:val="23"/>
          <w:szCs w:val="23"/>
        </w:rPr>
        <w:t>Об определении места и способа размещения информации о проведении общих собраний в многоквартирном доме и размещения результатов голосования для доведения до   сведения собственников помещений дома (</w:t>
      </w:r>
      <w:hyperlink r:id="rId6" w:history="1">
        <w:r w:rsidRPr="00401CEA">
          <w:rPr>
            <w:rFonts w:ascii="Times New Roman" w:hAnsi="Times New Roman"/>
            <w:color w:val="0000FF"/>
            <w:sz w:val="23"/>
            <w:szCs w:val="23"/>
          </w:rPr>
          <w:t>ч. 3 ст. 46</w:t>
        </w:r>
      </w:hyperlink>
      <w:r w:rsidRPr="00401CEA">
        <w:rPr>
          <w:rFonts w:ascii="Times New Roman" w:hAnsi="Times New Roman"/>
          <w:sz w:val="23"/>
          <w:szCs w:val="23"/>
        </w:rPr>
        <w:t xml:space="preserve"> ЖК РФ).</w:t>
      </w:r>
    </w:p>
    <w:p w:rsidR="005427CE" w:rsidRDefault="005427CE" w:rsidP="00401C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УК</w:t>
      </w:r>
    </w:p>
    <w:p w:rsidR="005427CE" w:rsidRPr="00C93BF4" w:rsidRDefault="005427CE" w:rsidP="00401C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Информационные стенды в подъездах </w:t>
      </w:r>
    </w:p>
    <w:p w:rsidR="005427CE" w:rsidRDefault="005427CE" w:rsidP="00401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401CEA" w:rsidRDefault="005427CE" w:rsidP="00401C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401CEA">
        <w:rPr>
          <w:rFonts w:ascii="Times New Roman" w:hAnsi="Times New Roman"/>
          <w:sz w:val="23"/>
          <w:szCs w:val="23"/>
        </w:rPr>
        <w:t>Голосовали: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 "За"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</w:t>
      </w:r>
      <w:r>
        <w:rPr>
          <w:rFonts w:ascii="Times New Roman" w:hAnsi="Times New Roman" w:cs="Times New Roman"/>
          <w:sz w:val="24"/>
          <w:szCs w:val="24"/>
        </w:rPr>
        <w:t>87_________ собственников  53,34</w:t>
      </w:r>
      <w:r w:rsidRPr="0016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   "Против"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"Воздержался"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>________ собственников 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4277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% голосов</w:t>
      </w:r>
    </w:p>
    <w:p w:rsidR="005427CE" w:rsidRPr="00164277" w:rsidRDefault="005427CE" w:rsidP="00401C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277">
        <w:rPr>
          <w:rFonts w:ascii="Times New Roman" w:hAnsi="Times New Roman" w:cs="Times New Roman"/>
          <w:sz w:val="24"/>
          <w:szCs w:val="24"/>
        </w:rPr>
        <w:t xml:space="preserve">    Решение принято. </w:t>
      </w:r>
    </w:p>
    <w:p w:rsidR="005427CE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164277" w:rsidRDefault="005427CE" w:rsidP="00E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7CE" w:rsidRPr="00164277" w:rsidRDefault="005427CE">
      <w:pPr>
        <w:rPr>
          <w:rFonts w:ascii="Times New Roman" w:hAnsi="Times New Roman"/>
          <w:sz w:val="24"/>
          <w:szCs w:val="24"/>
        </w:rPr>
      </w:pPr>
    </w:p>
    <w:sectPr w:rsidR="005427CE" w:rsidRPr="00164277" w:rsidSect="00E3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EE1"/>
    <w:multiLevelType w:val="hybridMultilevel"/>
    <w:tmpl w:val="80A83DD4"/>
    <w:lvl w:ilvl="0" w:tplc="19E023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8CC1A6B"/>
    <w:multiLevelType w:val="hybridMultilevel"/>
    <w:tmpl w:val="6FC6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9B3468"/>
    <w:multiLevelType w:val="hybridMultilevel"/>
    <w:tmpl w:val="890E6E00"/>
    <w:lvl w:ilvl="0" w:tplc="6A7A5F5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B9E5776"/>
    <w:multiLevelType w:val="hybridMultilevel"/>
    <w:tmpl w:val="6FC6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0D4B30"/>
    <w:multiLevelType w:val="hybridMultilevel"/>
    <w:tmpl w:val="73505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A60328"/>
    <w:multiLevelType w:val="hybridMultilevel"/>
    <w:tmpl w:val="890E6E00"/>
    <w:lvl w:ilvl="0" w:tplc="6A7A5F5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51F"/>
    <w:rsid w:val="00164277"/>
    <w:rsid w:val="0018020D"/>
    <w:rsid w:val="002B1115"/>
    <w:rsid w:val="00401CEA"/>
    <w:rsid w:val="004344F8"/>
    <w:rsid w:val="00532663"/>
    <w:rsid w:val="005427CE"/>
    <w:rsid w:val="00580649"/>
    <w:rsid w:val="006A2BE4"/>
    <w:rsid w:val="009F420E"/>
    <w:rsid w:val="00C93BF4"/>
    <w:rsid w:val="00CC7E21"/>
    <w:rsid w:val="00DD2E91"/>
    <w:rsid w:val="00E35618"/>
    <w:rsid w:val="00E75C01"/>
    <w:rsid w:val="00E8751F"/>
    <w:rsid w:val="00EF05F6"/>
    <w:rsid w:val="00F50977"/>
    <w:rsid w:val="00F65E6D"/>
    <w:rsid w:val="00F8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75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E8751F"/>
    <w:pPr>
      <w:ind w:left="720"/>
      <w:contextualSpacing/>
    </w:pPr>
  </w:style>
  <w:style w:type="table" w:styleId="TableGrid">
    <w:name w:val="Table Grid"/>
    <w:basedOn w:val="TableNormal"/>
    <w:uiPriority w:val="99"/>
    <w:rsid w:val="001802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5747517237896688B361EDDBEEF3E255666E3D507E7CD8BC04B2A21AB30D08DE4CBB0B7050BB11z3VBG" TargetMode="External"/><Relationship Id="rId5" Type="http://schemas.openxmlformats.org/officeDocument/2006/relationships/hyperlink" Target="consultantplus://offline/ref=805747517237896688B361EDDBEEF3E255666E3D507E7CD8BC04B2A21AB30D08DE4CBB0B7050BB11z3V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8</Pages>
  <Words>1696</Words>
  <Characters>9668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Хеба</dc:creator>
  <cp:keywords/>
  <dc:description/>
  <cp:lastModifiedBy>SherbaAA</cp:lastModifiedBy>
  <cp:revision>6</cp:revision>
  <dcterms:created xsi:type="dcterms:W3CDTF">2014-07-10T06:41:00Z</dcterms:created>
  <dcterms:modified xsi:type="dcterms:W3CDTF">2014-09-02T12:16:00Z</dcterms:modified>
</cp:coreProperties>
</file>